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5341"/>
        <w:gridCol w:w="5341"/>
      </w:tblGrid>
      <w:tr w:rsidR="00DA25E8" w:rsidTr="00DA25E8">
        <w:tc>
          <w:tcPr>
            <w:tcW w:w="5341" w:type="dxa"/>
          </w:tcPr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этилена верны следующие утверждения: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жидкостью (</w:t>
            </w:r>
            <w:proofErr w:type="gramStart"/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.у.)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предельным углеводородом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тройной связью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характерны реакции присоединения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обесцвечивает раствор KMnO4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этилена верны следующие утверждения: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непредельным углеводородом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хорошо растворим в воде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все атомы в молекуле соединены одинарной связью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характерны реакции замещения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обесцвечивает раствор перманганата калия</w:t>
            </w:r>
          </w:p>
          <w:p w:rsidR="00DA25E8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этилена верны следующие утверждения: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молекула содержит 4 атома водорода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я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вляется предельным углеводородом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тройной связью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характерны реакции замещения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вступает с хлором в реакцию присоединения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этилена верны следующие утверждения: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связаны тройной связью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непредельным соединением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обесцвечивает раствор перманганата калия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взаимодействует с натрием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не вступает в реакцию горения</w:t>
            </w:r>
          </w:p>
          <w:p w:rsidR="00DA25E8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этилена верны следующие утверждения: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относительная молекулярная масса равна 26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непредельным углеводородом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одинарной связью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реакции замещения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реакцию полимеризации</w:t>
            </w:r>
          </w:p>
          <w:p w:rsidR="00DA25E8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5E8" w:rsidRDefault="00DA25E8" w:rsidP="00E62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этилена верны следующие утверждения: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молекула содержит четыре атома углерода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предельным углеводородом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двойной связью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не вступает в реакции присоединения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в результате термического разложения образуется углерод и водород</w:t>
            </w:r>
          </w:p>
          <w:p w:rsidR="00DA25E8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этилена верны следующие утверждения: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молекула содержит шесть атомов водорода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предельным углеводородом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двойной связью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характерны реакции присоединения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разлагается с образованием углерода и метана</w:t>
            </w:r>
          </w:p>
          <w:p w:rsidR="00DA25E8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этилена верны следующие утверждения: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составу молекулы соответствует общая формула CnH2n+2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непредельным углеводородом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одинарной связью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реакции присоединения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при горении образуется углерод и водород</w:t>
            </w:r>
          </w:p>
          <w:p w:rsidR="00DA25E8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Этилен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газом при обычных условиях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содержит в своем составе группу - ОН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хорошо растворим в воде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реакции присоединения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предельным углеводородом</w:t>
            </w:r>
          </w:p>
          <w:p w:rsidR="00DA25E8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Укажите утверждения, верные для этилена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молекула содержит шесть атомов водорода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предельным углеводородом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двойной связью</w:t>
            </w:r>
          </w:p>
          <w:p w:rsidR="00DA25E8" w:rsidRPr="00E5501D" w:rsidRDefault="00DA25E8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реакции присоединения</w:t>
            </w:r>
          </w:p>
          <w:p w:rsidR="00DA25E8" w:rsidRDefault="00DA25E8" w:rsidP="00E62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хорошо растворим в воде</w:t>
            </w:r>
            <w:bookmarkStart w:id="0" w:name="_GoBack"/>
            <w:bookmarkEnd w:id="0"/>
          </w:p>
        </w:tc>
      </w:tr>
      <w:tr w:rsidR="00D55EB4" w:rsidTr="00DA25E8">
        <w:tc>
          <w:tcPr>
            <w:tcW w:w="5341" w:type="dxa"/>
          </w:tcPr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ацетилена верны следующие утверждения: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при комнатной температуре является газом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предельным углеводородом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тройной связью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4) не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взаимодействует с раствором KMnO4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сгорает с образованием угарного газа и водорода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ацетилена верны следующие утверждения: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молекула состоит из двух атомов углерода и четырёх атомов водорода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непредельным углеводородом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двойной связью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реакции с хлором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при разложении образуется углекислый газ и водород</w:t>
            </w:r>
          </w:p>
          <w:p w:rsidR="00D55EB4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ацетилена верны следующие утверждения: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молекула содержит 4 атома водорода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газообразным веществом (</w:t>
            </w:r>
            <w:proofErr w:type="gramStart"/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.у.)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тройной связью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не реагирует с кислородом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не вступает в реакции присоединения с раствором брома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ацетилена верны следующие утверждения: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основным компонентом природного газа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молекула содержит 2 атома углерода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соединены двойной связью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хорошо растворим в воде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обесцвечивает бромную воду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Укажите утверждения, верные для ацетилена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при обычных условиях – газ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хорошо растворим в воде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состоит из трёх элементов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сильной кислотой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горит в кислороде с выделением большого количества теплоты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Укажите утверждения, верные для ацетилена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 углеводородом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хорошо растворим в воде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основным компонентом природного газа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обесцвечивает бромную воду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сильным основанием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EB4" w:rsidRDefault="00D55EB4" w:rsidP="00D55EB4"/>
          <w:p w:rsidR="00D55EB4" w:rsidRPr="00E5501D" w:rsidRDefault="00D55EB4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ацетилена верны следующие утверждения: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формула молекулы соответствует общей формуле CnH2n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непредельным углеводородом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двойной связью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характерны реакции присоединения</w:t>
            </w:r>
          </w:p>
          <w:p w:rsidR="00D55EB4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сгорает с образова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нием углекислого газа и водород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ацетилена верны следующие утверждения: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тройной связью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молекула содержит 3 атома углерода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хорошо растворим в воде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не горит на воздухе</w:t>
            </w:r>
          </w:p>
          <w:p w:rsidR="00D55EB4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еакцию присоединения с водородом 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ацетилена верны следующие утверждения: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состав молекулы соответствует общей формуле CnH2n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непредельным углеводородом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двойной связью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вступает с водой в реакцию присоединения</w:t>
            </w:r>
          </w:p>
          <w:p w:rsidR="00D55EB4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сгорает с образованием углерода и водорода</w:t>
            </w:r>
          </w:p>
          <w:p w:rsidR="00D55EB4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ацетилена верны следующие утверждения: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состав молекулы отражает формула C2H4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предельным углеводородом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тройной связью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 xml:space="preserve">вступает в реакции с </w:t>
            </w:r>
            <w:proofErr w:type="spellStart"/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хлороводородом</w:t>
            </w:r>
            <w:proofErr w:type="spellEnd"/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при горении образуются угарный газ и водород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ацетилена верны следующие утверждения: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относится к классу карбоновых кислот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молекула содержит 2 атома углерода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горючим газом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двойной связью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 xml:space="preserve">вступает в реакцию с </w:t>
            </w:r>
            <w:proofErr w:type="spellStart"/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гидроксидом</w:t>
            </w:r>
            <w:proofErr w:type="spellEnd"/>
            <w:r w:rsidRPr="00E5501D">
              <w:rPr>
                <w:rFonts w:ascii="Times New Roman" w:hAnsi="Times New Roman" w:cs="Times New Roman"/>
                <w:sz w:val="24"/>
                <w:szCs w:val="24"/>
              </w:rPr>
              <w:t xml:space="preserve"> меди (II)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Укажите утверждения, верные для ацетилена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тройной связью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предельным углеводородом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молекула содержит шесть атомов водорода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взаимодействует с водородом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хорошо растворяется в воде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Укажите утверждения, верные для ацетилена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жидкость при обычных условиях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горит с выделением большого количества теплоты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способен присоединять водород и воду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сильный окислитель</w:t>
            </w:r>
          </w:p>
          <w:p w:rsidR="00D55EB4" w:rsidRPr="00E5501D" w:rsidRDefault="00D55EB4" w:rsidP="00D55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широко распространен в природе</w:t>
            </w:r>
          </w:p>
          <w:p w:rsidR="00D55EB4" w:rsidRPr="00E5501D" w:rsidRDefault="00D55EB4" w:rsidP="00DA2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25E8" w:rsidRDefault="00DA25E8"/>
    <w:sectPr w:rsidR="00DA25E8" w:rsidSect="00DA25E8">
      <w:pgSz w:w="11906" w:h="16838"/>
      <w:pgMar w:top="510" w:right="720" w:bottom="51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C0946"/>
    <w:rsid w:val="00527FBF"/>
    <w:rsid w:val="005A1004"/>
    <w:rsid w:val="00CC0946"/>
    <w:rsid w:val="00D55EB4"/>
    <w:rsid w:val="00DA25E8"/>
    <w:rsid w:val="00E62321"/>
    <w:rsid w:val="00FA7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3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25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3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903</Words>
  <Characters>5149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Химия</cp:lastModifiedBy>
  <cp:revision>6</cp:revision>
  <dcterms:created xsi:type="dcterms:W3CDTF">2016-04-04T11:23:00Z</dcterms:created>
  <dcterms:modified xsi:type="dcterms:W3CDTF">2016-05-12T05:27:00Z</dcterms:modified>
</cp:coreProperties>
</file>